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3F" w:rsidRPr="00B23AFA" w:rsidRDefault="004B3B3F" w:rsidP="004B3B3F">
      <w:pPr>
        <w:snapToGrid w:val="0"/>
        <w:spacing w:afterLines="50" w:after="120"/>
        <w:jc w:val="left"/>
        <w:outlineLvl w:val="0"/>
        <w:rPr>
          <w:rFonts w:ascii="黑体" w:eastAsia="黑体" w:hAnsi="黑体" w:cs="方正黑体简体"/>
          <w:sz w:val="32"/>
          <w:szCs w:val="32"/>
        </w:rPr>
      </w:pPr>
      <w:bookmarkStart w:id="0" w:name="_GoBack"/>
      <w:bookmarkEnd w:id="0"/>
      <w:r w:rsidRPr="00B23AFA">
        <w:rPr>
          <w:rFonts w:ascii="黑体" w:eastAsia="黑体" w:hAnsi="黑体" w:cs="方正黑体简体" w:hint="eastAsia"/>
          <w:sz w:val="32"/>
          <w:szCs w:val="32"/>
        </w:rPr>
        <w:t>附件</w:t>
      </w:r>
      <w:r w:rsidRPr="00B23AFA">
        <w:rPr>
          <w:rFonts w:ascii="黑体" w:eastAsia="黑体" w:hAnsi="黑体" w:cs="方正黑体简体"/>
          <w:sz w:val="32"/>
          <w:szCs w:val="32"/>
        </w:rPr>
        <w:t>2</w:t>
      </w:r>
    </w:p>
    <w:p w:rsidR="004B3B3F" w:rsidRDefault="004B3B3F" w:rsidP="004B3B3F">
      <w:pPr>
        <w:snapToGrid w:val="0"/>
        <w:jc w:val="center"/>
        <w:outlineLvl w:val="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年全国科普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日网络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在线活动登记表</w:t>
      </w:r>
    </w:p>
    <w:p w:rsidR="004B3B3F" w:rsidRDefault="004B3B3F" w:rsidP="004B3B3F">
      <w:pPr>
        <w:snapToGrid w:val="0"/>
        <w:rPr>
          <w:rFonts w:eastAsia="仿宋_GB2312"/>
          <w:sz w:val="24"/>
        </w:rPr>
      </w:pPr>
      <w:r>
        <w:rPr>
          <w:rFonts w:ascii="黑体" w:eastAsia="黑体" w:hint="eastAsia"/>
          <w:sz w:val="24"/>
        </w:rPr>
        <w:t>填报单位</w:t>
      </w:r>
      <w:r>
        <w:rPr>
          <w:rFonts w:eastAsia="仿宋_GB2312" w:hint="eastAsia"/>
          <w:sz w:val="24"/>
        </w:rPr>
        <w:t>：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5"/>
        <w:gridCol w:w="7521"/>
      </w:tblGrid>
      <w:tr w:rsidR="004B3B3F" w:rsidRPr="00685C1B" w:rsidTr="009760B9">
        <w:trPr>
          <w:trHeight w:val="624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3F" w:rsidRPr="00685C1B" w:rsidRDefault="004B3B3F" w:rsidP="009760B9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 w:rsidRPr="00685C1B">
              <w:rPr>
                <w:rFonts w:ascii="黑体" w:eastAsia="黑体" w:hint="eastAsia"/>
                <w:sz w:val="24"/>
              </w:rPr>
              <w:t>活动名称</w:t>
            </w:r>
            <w:r w:rsidRPr="00685C1B">
              <w:rPr>
                <w:rFonts w:ascii="楷体_GB2312" w:eastAsia="楷体_GB2312" w:hint="eastAsia"/>
              </w:rPr>
              <w:t>（主标题）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3F" w:rsidRPr="00685C1B" w:rsidRDefault="004B3B3F" w:rsidP="009760B9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4B3B3F" w:rsidRPr="00685C1B" w:rsidTr="009760B9">
        <w:trPr>
          <w:trHeight w:val="624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3F" w:rsidRPr="00685C1B" w:rsidRDefault="004B3B3F" w:rsidP="009760B9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 w:rsidRPr="00685C1B">
              <w:rPr>
                <w:rFonts w:ascii="黑体" w:eastAsia="黑体" w:hint="eastAsia"/>
                <w:sz w:val="24"/>
              </w:rPr>
              <w:t>活动名称</w:t>
            </w:r>
          </w:p>
          <w:p w:rsidR="004B3B3F" w:rsidRPr="00685C1B" w:rsidRDefault="004B3B3F" w:rsidP="009760B9">
            <w:pPr>
              <w:snapToGrid w:val="0"/>
              <w:jc w:val="center"/>
              <w:rPr>
                <w:rFonts w:ascii="黑体" w:eastAsia="黑体"/>
              </w:rPr>
            </w:pPr>
            <w:r w:rsidRPr="00685C1B">
              <w:rPr>
                <w:rFonts w:ascii="楷体_GB2312" w:eastAsia="楷体_GB2312" w:hint="eastAsia"/>
              </w:rPr>
              <w:t>（副标题）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3F" w:rsidRPr="00685C1B" w:rsidRDefault="004B3B3F" w:rsidP="009760B9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4B3B3F" w:rsidRPr="00685C1B" w:rsidTr="009760B9">
        <w:trPr>
          <w:trHeight w:val="624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3F" w:rsidRPr="00685C1B" w:rsidRDefault="004B3B3F" w:rsidP="009760B9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 w:rsidRPr="00685C1B">
              <w:rPr>
                <w:rFonts w:ascii="黑体" w:eastAsia="黑体" w:hint="eastAsia"/>
                <w:sz w:val="24"/>
              </w:rPr>
              <w:t>主办单位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3F" w:rsidRPr="00685C1B" w:rsidRDefault="004B3B3F" w:rsidP="009760B9">
            <w:pPr>
              <w:snapToGrid w:val="0"/>
              <w:rPr>
                <w:rFonts w:eastAsia="仿宋_GB2312"/>
                <w:sz w:val="24"/>
              </w:rPr>
            </w:pPr>
            <w:r w:rsidRPr="00685C1B">
              <w:rPr>
                <w:rFonts w:eastAsia="仿宋_GB2312" w:hint="eastAsia"/>
                <w:sz w:val="24"/>
              </w:rPr>
              <w:t>（以本地单位为主）</w:t>
            </w:r>
          </w:p>
        </w:tc>
      </w:tr>
      <w:tr w:rsidR="004B3B3F" w:rsidRPr="00685C1B" w:rsidTr="009760B9">
        <w:trPr>
          <w:trHeight w:val="624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3F" w:rsidRPr="00685C1B" w:rsidRDefault="004B3B3F" w:rsidP="009760B9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 w:rsidRPr="00685C1B">
              <w:rPr>
                <w:rFonts w:ascii="黑体" w:eastAsia="黑体" w:hint="eastAsia"/>
                <w:sz w:val="24"/>
              </w:rPr>
              <w:t>承办单位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3F" w:rsidRPr="00685C1B" w:rsidRDefault="004B3B3F" w:rsidP="009760B9">
            <w:pPr>
              <w:snapToGrid w:val="0"/>
              <w:rPr>
                <w:rFonts w:eastAsia="仿宋_GB2312"/>
                <w:sz w:val="24"/>
              </w:rPr>
            </w:pPr>
            <w:r w:rsidRPr="00685C1B">
              <w:rPr>
                <w:rFonts w:eastAsia="仿宋_GB2312" w:hint="eastAsia"/>
                <w:sz w:val="24"/>
              </w:rPr>
              <w:t>（以本地单位为主）</w:t>
            </w:r>
          </w:p>
        </w:tc>
      </w:tr>
      <w:tr w:rsidR="004B3B3F" w:rsidRPr="00685C1B" w:rsidTr="009760B9">
        <w:trPr>
          <w:trHeight w:val="624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3F" w:rsidRPr="00685C1B" w:rsidRDefault="004B3B3F" w:rsidP="009760B9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 w:rsidRPr="00685C1B">
              <w:rPr>
                <w:rFonts w:ascii="黑体" w:eastAsia="黑体" w:hint="eastAsia"/>
                <w:sz w:val="24"/>
              </w:rPr>
              <w:t>协办单位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3F" w:rsidRPr="00685C1B" w:rsidRDefault="004B3B3F" w:rsidP="009760B9">
            <w:pPr>
              <w:snapToGrid w:val="0"/>
              <w:rPr>
                <w:rFonts w:eastAsia="仿宋_GB2312"/>
                <w:sz w:val="24"/>
              </w:rPr>
            </w:pPr>
            <w:r w:rsidRPr="00685C1B">
              <w:rPr>
                <w:rFonts w:eastAsia="仿宋_GB2312" w:hint="eastAsia"/>
                <w:sz w:val="24"/>
              </w:rPr>
              <w:t>（以本地单位为主）</w:t>
            </w:r>
          </w:p>
        </w:tc>
      </w:tr>
      <w:tr w:rsidR="004B3B3F" w:rsidRPr="00685C1B" w:rsidTr="009760B9">
        <w:trPr>
          <w:trHeight w:val="624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3F" w:rsidRPr="00685C1B" w:rsidRDefault="004B3B3F" w:rsidP="009760B9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 w:rsidRPr="00685C1B">
              <w:rPr>
                <w:rFonts w:ascii="黑体" w:eastAsia="黑体" w:hint="eastAsia"/>
                <w:sz w:val="24"/>
              </w:rPr>
              <w:t>活动渠道</w:t>
            </w:r>
          </w:p>
          <w:p w:rsidR="004B3B3F" w:rsidRPr="00685C1B" w:rsidRDefault="004B3B3F" w:rsidP="009760B9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 w:rsidRPr="00685C1B">
              <w:rPr>
                <w:rFonts w:ascii="楷体_GB2312" w:eastAsia="楷体_GB2312" w:hint="eastAsia"/>
              </w:rPr>
              <w:t>（勾选）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3F" w:rsidRPr="00685C1B" w:rsidRDefault="004B3B3F" w:rsidP="009760B9">
            <w:pPr>
              <w:snapToGrid w:val="0"/>
              <w:ind w:firstLineChars="700" w:firstLine="1680"/>
              <w:rPr>
                <w:rFonts w:eastAsia="仿宋_GB2312"/>
                <w:sz w:val="24"/>
              </w:rPr>
            </w:pPr>
            <w:r w:rsidRPr="00685C1B">
              <w:rPr>
                <w:rFonts w:eastAsia="仿宋_GB2312" w:hint="eastAsia"/>
                <w:sz w:val="24"/>
              </w:rPr>
              <w:t>□</w:t>
            </w:r>
            <w:r w:rsidRPr="00685C1B">
              <w:rPr>
                <w:rFonts w:eastAsia="仿宋_GB2312"/>
                <w:sz w:val="24"/>
              </w:rPr>
              <w:t>PC</w:t>
            </w:r>
            <w:r w:rsidRPr="00685C1B">
              <w:rPr>
                <w:rFonts w:eastAsia="仿宋_GB2312" w:hint="eastAsia"/>
                <w:sz w:val="24"/>
              </w:rPr>
              <w:t>端</w:t>
            </w:r>
            <w:r w:rsidRPr="00685C1B">
              <w:rPr>
                <w:rFonts w:eastAsia="仿宋_GB2312"/>
                <w:sz w:val="24"/>
              </w:rPr>
              <w:t xml:space="preserve">    </w:t>
            </w:r>
            <w:r w:rsidRPr="00685C1B">
              <w:rPr>
                <w:rFonts w:eastAsia="仿宋_GB2312" w:hint="eastAsia"/>
                <w:sz w:val="24"/>
              </w:rPr>
              <w:t>□移动端</w:t>
            </w:r>
          </w:p>
        </w:tc>
      </w:tr>
      <w:tr w:rsidR="004B3B3F" w:rsidRPr="00685C1B" w:rsidTr="009760B9">
        <w:trPr>
          <w:trHeight w:val="74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3F" w:rsidRPr="00685C1B" w:rsidRDefault="004B3B3F" w:rsidP="009760B9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 w:rsidRPr="00685C1B">
              <w:rPr>
                <w:rFonts w:ascii="黑体" w:eastAsia="黑体" w:hint="eastAsia"/>
                <w:sz w:val="24"/>
              </w:rPr>
              <w:t>活动形式</w:t>
            </w:r>
          </w:p>
          <w:p w:rsidR="004B3B3F" w:rsidRPr="00685C1B" w:rsidRDefault="004B3B3F" w:rsidP="009760B9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 w:rsidRPr="00685C1B">
              <w:rPr>
                <w:rFonts w:ascii="楷体_GB2312" w:eastAsia="楷体_GB2312" w:hint="eastAsia"/>
              </w:rPr>
              <w:t>（勾选）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3F" w:rsidRPr="00685C1B" w:rsidRDefault="004B3B3F" w:rsidP="009760B9">
            <w:pPr>
              <w:snapToGrid w:val="0"/>
              <w:rPr>
                <w:rFonts w:eastAsia="仿宋_GB2312"/>
                <w:sz w:val="24"/>
              </w:rPr>
            </w:pPr>
            <w:r w:rsidRPr="00685C1B">
              <w:rPr>
                <w:rFonts w:eastAsia="仿宋_GB2312" w:hint="eastAsia"/>
                <w:sz w:val="24"/>
              </w:rPr>
              <w:t>□图片</w:t>
            </w:r>
            <w:r w:rsidRPr="00685C1B">
              <w:rPr>
                <w:rFonts w:eastAsia="仿宋_GB2312"/>
                <w:sz w:val="24"/>
              </w:rPr>
              <w:t xml:space="preserve">  </w:t>
            </w:r>
            <w:r w:rsidRPr="00685C1B">
              <w:rPr>
                <w:rFonts w:eastAsia="仿宋_GB2312" w:hint="eastAsia"/>
                <w:sz w:val="24"/>
              </w:rPr>
              <w:t>□动画</w:t>
            </w:r>
            <w:r w:rsidRPr="00685C1B">
              <w:rPr>
                <w:rFonts w:eastAsia="仿宋_GB2312"/>
                <w:sz w:val="24"/>
              </w:rPr>
              <w:t xml:space="preserve">  </w:t>
            </w:r>
            <w:r w:rsidRPr="00685C1B">
              <w:rPr>
                <w:rFonts w:eastAsia="仿宋_GB2312" w:hint="eastAsia"/>
                <w:sz w:val="24"/>
              </w:rPr>
              <w:t>□视频</w:t>
            </w:r>
            <w:r w:rsidRPr="00685C1B">
              <w:rPr>
                <w:rFonts w:eastAsia="仿宋_GB2312"/>
                <w:sz w:val="24"/>
              </w:rPr>
              <w:t xml:space="preserve">  </w:t>
            </w:r>
            <w:r w:rsidRPr="00685C1B">
              <w:rPr>
                <w:rFonts w:eastAsia="仿宋_GB2312" w:hint="eastAsia"/>
                <w:sz w:val="24"/>
              </w:rPr>
              <w:t>□问卷调查</w:t>
            </w:r>
            <w:r w:rsidRPr="00685C1B">
              <w:rPr>
                <w:rFonts w:eastAsia="仿宋_GB2312"/>
                <w:sz w:val="24"/>
              </w:rPr>
              <w:t xml:space="preserve">  </w:t>
            </w:r>
            <w:r w:rsidRPr="00685C1B">
              <w:rPr>
                <w:rFonts w:eastAsia="仿宋_GB2312" w:hint="eastAsia"/>
                <w:sz w:val="24"/>
              </w:rPr>
              <w:t>□在线答题</w:t>
            </w:r>
          </w:p>
          <w:p w:rsidR="004B3B3F" w:rsidRPr="00685C1B" w:rsidRDefault="004B3B3F" w:rsidP="009760B9">
            <w:pPr>
              <w:snapToGrid w:val="0"/>
              <w:rPr>
                <w:rFonts w:eastAsia="仿宋_GB2312"/>
                <w:sz w:val="24"/>
              </w:rPr>
            </w:pPr>
            <w:r w:rsidRPr="00685C1B">
              <w:rPr>
                <w:rFonts w:eastAsia="仿宋_GB2312" w:hint="eastAsia"/>
                <w:sz w:val="24"/>
              </w:rPr>
              <w:t>□互动游戏</w:t>
            </w:r>
            <w:r w:rsidRPr="00685C1B">
              <w:rPr>
                <w:rFonts w:eastAsia="仿宋_GB2312"/>
                <w:sz w:val="24"/>
              </w:rPr>
              <w:t xml:space="preserve">  </w:t>
            </w:r>
            <w:r w:rsidRPr="00685C1B">
              <w:rPr>
                <w:rFonts w:eastAsia="仿宋_GB2312" w:hint="eastAsia"/>
                <w:sz w:val="24"/>
              </w:rPr>
              <w:t>□其他（请注明）</w:t>
            </w:r>
          </w:p>
        </w:tc>
      </w:tr>
      <w:tr w:rsidR="004B3B3F" w:rsidRPr="00685C1B" w:rsidTr="009760B9">
        <w:trPr>
          <w:trHeight w:val="491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3F" w:rsidRPr="00685C1B" w:rsidRDefault="004B3B3F" w:rsidP="009760B9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 w:rsidRPr="00685C1B">
              <w:rPr>
                <w:rFonts w:ascii="黑体" w:eastAsia="黑体" w:hint="eastAsia"/>
                <w:sz w:val="24"/>
              </w:rPr>
              <w:t>活动网址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3F" w:rsidRPr="00685C1B" w:rsidRDefault="004B3B3F" w:rsidP="009760B9">
            <w:pPr>
              <w:snapToGrid w:val="0"/>
              <w:rPr>
                <w:rFonts w:eastAsia="仿宋_GB2312"/>
                <w:sz w:val="24"/>
              </w:rPr>
            </w:pPr>
            <w:r w:rsidRPr="00685C1B">
              <w:rPr>
                <w:rFonts w:eastAsia="仿宋_GB2312" w:hint="eastAsia"/>
                <w:sz w:val="24"/>
              </w:rPr>
              <w:t>（填写确保能够打开活动网页的网址）</w:t>
            </w:r>
          </w:p>
        </w:tc>
      </w:tr>
      <w:tr w:rsidR="004B3B3F" w:rsidRPr="00685C1B" w:rsidTr="009760B9">
        <w:trPr>
          <w:trHeight w:val="2902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3F" w:rsidRPr="00685C1B" w:rsidRDefault="004B3B3F" w:rsidP="009760B9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 w:rsidRPr="00685C1B">
              <w:rPr>
                <w:rFonts w:ascii="黑体" w:eastAsia="黑体" w:hint="eastAsia"/>
                <w:sz w:val="24"/>
              </w:rPr>
              <w:t>活动宣传</w:t>
            </w:r>
          </w:p>
          <w:p w:rsidR="004B3B3F" w:rsidRPr="00685C1B" w:rsidRDefault="004B3B3F" w:rsidP="009760B9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 w:rsidRPr="00685C1B">
              <w:rPr>
                <w:rFonts w:ascii="黑体" w:eastAsia="黑体" w:hint="eastAsia"/>
                <w:sz w:val="24"/>
              </w:rPr>
              <w:t>图片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3F" w:rsidRPr="00685C1B" w:rsidRDefault="004B3B3F" w:rsidP="009760B9">
            <w:pPr>
              <w:snapToGrid w:val="0"/>
              <w:rPr>
                <w:rFonts w:eastAsia="仿宋_GB2312"/>
                <w:sz w:val="24"/>
              </w:rPr>
            </w:pPr>
            <w:r w:rsidRPr="00685C1B">
              <w:rPr>
                <w:rFonts w:eastAsia="仿宋_GB2312" w:hint="eastAsia"/>
                <w:sz w:val="24"/>
              </w:rPr>
              <w:t>（上传一张能够展示该活动的宣传图片）</w:t>
            </w:r>
          </w:p>
        </w:tc>
      </w:tr>
      <w:tr w:rsidR="004B3B3F" w:rsidRPr="00685C1B" w:rsidTr="009760B9">
        <w:trPr>
          <w:trHeight w:val="306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3F" w:rsidRPr="00685C1B" w:rsidRDefault="004B3B3F" w:rsidP="009760B9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685C1B">
              <w:rPr>
                <w:rFonts w:ascii="黑体" w:eastAsia="黑体" w:hint="eastAsia"/>
                <w:sz w:val="24"/>
              </w:rPr>
              <w:t>活动简介</w:t>
            </w:r>
            <w:r w:rsidRPr="00685C1B">
              <w:rPr>
                <w:rFonts w:ascii="楷体_GB2312" w:eastAsia="楷体_GB2312" w:hint="eastAsia"/>
              </w:rPr>
              <w:t>（</w:t>
            </w:r>
            <w:r w:rsidRPr="00685C1B">
              <w:rPr>
                <w:rFonts w:ascii="楷体_GB2312" w:eastAsia="楷体_GB2312"/>
              </w:rPr>
              <w:t>200</w:t>
            </w:r>
            <w:r w:rsidRPr="00685C1B">
              <w:rPr>
                <w:rFonts w:ascii="楷体_GB2312" w:eastAsia="楷体_GB2312" w:hint="eastAsia"/>
              </w:rPr>
              <w:t>字以内）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3F" w:rsidRPr="00685C1B" w:rsidRDefault="004B3B3F" w:rsidP="009760B9">
            <w:pPr>
              <w:snapToGrid w:val="0"/>
              <w:rPr>
                <w:rFonts w:eastAsia="仿宋_GB2312"/>
                <w:sz w:val="24"/>
              </w:rPr>
            </w:pPr>
          </w:p>
        </w:tc>
      </w:tr>
    </w:tbl>
    <w:p w:rsidR="00E46B3F" w:rsidRPr="004B3B3F" w:rsidRDefault="00E46B3F"/>
    <w:sectPr w:rsidR="00E46B3F" w:rsidRPr="004B3B3F" w:rsidSect="00A63911">
      <w:headerReference w:type="even" r:id="rId5"/>
      <w:headerReference w:type="default" r:id="rId6"/>
      <w:footerReference w:type="even" r:id="rId7"/>
      <w:footerReference w:type="default" r:id="rId8"/>
      <w:pgSz w:w="11907" w:h="16840" w:code="9"/>
      <w:pgMar w:top="2098" w:right="1588" w:bottom="1588" w:left="1588" w:header="0" w:footer="107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14" w:rsidRPr="00D60CDA" w:rsidRDefault="004B3B3F" w:rsidP="00B95E80">
    <w:pPr>
      <w:pStyle w:val="a3"/>
      <w:framePr w:wrap="around" w:vAnchor="text" w:hAnchor="margin" w:xAlign="outside" w:y="1"/>
      <w:rPr>
        <w:rStyle w:val="a4"/>
        <w:rFonts w:ascii="仿宋_GB2312" w:eastAsia="仿宋_GB2312" w:hint="eastAsia"/>
        <w:sz w:val="32"/>
        <w:szCs w:val="32"/>
      </w:rPr>
    </w:pPr>
    <w:r>
      <w:rPr>
        <w:rStyle w:val="a4"/>
        <w:rFonts w:ascii="仿宋_GB2312" w:eastAsia="仿宋_GB2312" w:hint="eastAsia"/>
        <w:sz w:val="32"/>
        <w:szCs w:val="32"/>
      </w:rPr>
      <w:t>—</w:t>
    </w:r>
    <w:r w:rsidRPr="00D60CDA">
      <w:rPr>
        <w:rStyle w:val="a4"/>
        <w:rFonts w:ascii="仿宋_GB2312" w:eastAsia="仿宋_GB2312" w:hint="eastAsia"/>
        <w:sz w:val="32"/>
        <w:szCs w:val="32"/>
      </w:rPr>
      <w:fldChar w:fldCharType="begin"/>
    </w:r>
    <w:r w:rsidRPr="00D60CDA">
      <w:rPr>
        <w:rStyle w:val="a4"/>
        <w:rFonts w:ascii="仿宋_GB2312" w:eastAsia="仿宋_GB2312" w:hint="eastAsia"/>
        <w:sz w:val="32"/>
        <w:szCs w:val="32"/>
      </w:rPr>
      <w:instrText xml:space="preserve">PAGE  </w:instrText>
    </w:r>
    <w:r w:rsidRPr="00D60CDA">
      <w:rPr>
        <w:rStyle w:val="a4"/>
        <w:rFonts w:ascii="仿宋_GB2312" w:eastAsia="仿宋_GB2312" w:hint="eastAsia"/>
        <w:sz w:val="32"/>
        <w:szCs w:val="32"/>
      </w:rPr>
      <w:fldChar w:fldCharType="separate"/>
    </w:r>
    <w:r>
      <w:rPr>
        <w:rStyle w:val="a4"/>
        <w:rFonts w:ascii="仿宋_GB2312" w:eastAsia="仿宋_GB2312"/>
        <w:noProof/>
        <w:sz w:val="32"/>
        <w:szCs w:val="32"/>
      </w:rPr>
      <w:t>20</w:t>
    </w:r>
    <w:r w:rsidRPr="00D60CDA">
      <w:rPr>
        <w:rStyle w:val="a4"/>
        <w:rFonts w:ascii="仿宋_GB2312" w:eastAsia="仿宋_GB2312" w:hint="eastAsia"/>
        <w:sz w:val="32"/>
        <w:szCs w:val="32"/>
      </w:rPr>
      <w:fldChar w:fldCharType="end"/>
    </w:r>
    <w:r>
      <w:rPr>
        <w:rStyle w:val="a4"/>
        <w:rFonts w:ascii="仿宋_GB2312" w:eastAsia="仿宋_GB2312" w:hint="eastAsia"/>
        <w:sz w:val="32"/>
        <w:szCs w:val="32"/>
      </w:rPr>
      <w:t>—</w:t>
    </w:r>
  </w:p>
  <w:p w:rsidR="00FC3B14" w:rsidRPr="00FD2DB0" w:rsidRDefault="004B3B3F" w:rsidP="00D60CDA">
    <w:pPr>
      <w:pStyle w:val="a3"/>
      <w:framePr w:wrap="around" w:vAnchor="text" w:hAnchor="margin" w:xAlign="outside" w:y="1"/>
      <w:ind w:right="360" w:firstLine="360"/>
      <w:rPr>
        <w:rStyle w:val="a4"/>
        <w:rFonts w:ascii="宋体" w:hAnsi="宋体" w:hint="eastAsia"/>
        <w:sz w:val="28"/>
        <w:szCs w:val="28"/>
      </w:rPr>
    </w:pPr>
  </w:p>
  <w:p w:rsidR="00FC3B14" w:rsidRPr="00C65698" w:rsidRDefault="004B3B3F" w:rsidP="00403A24">
    <w:pPr>
      <w:pStyle w:val="a3"/>
      <w:ind w:right="360" w:firstLine="36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14" w:rsidRPr="00D60CDA" w:rsidRDefault="004B3B3F" w:rsidP="00B95E80">
    <w:pPr>
      <w:pStyle w:val="a3"/>
      <w:framePr w:wrap="around" w:vAnchor="text" w:hAnchor="margin" w:xAlign="outside" w:y="1"/>
      <w:rPr>
        <w:rStyle w:val="a4"/>
        <w:rFonts w:ascii="仿宋_GB2312" w:eastAsia="仿宋_GB2312" w:hint="eastAsia"/>
        <w:sz w:val="32"/>
        <w:szCs w:val="32"/>
      </w:rPr>
    </w:pPr>
    <w:r>
      <w:rPr>
        <w:rStyle w:val="a4"/>
        <w:rFonts w:ascii="仿宋_GB2312" w:eastAsia="仿宋_GB2312" w:hint="eastAsia"/>
        <w:sz w:val="32"/>
        <w:szCs w:val="32"/>
      </w:rPr>
      <w:t>—</w:t>
    </w:r>
    <w:r w:rsidRPr="00D60CDA">
      <w:rPr>
        <w:rStyle w:val="a4"/>
        <w:rFonts w:ascii="仿宋_GB2312" w:eastAsia="仿宋_GB2312" w:hint="eastAsia"/>
        <w:sz w:val="32"/>
        <w:szCs w:val="32"/>
      </w:rPr>
      <w:fldChar w:fldCharType="begin"/>
    </w:r>
    <w:r w:rsidRPr="00D60CDA">
      <w:rPr>
        <w:rStyle w:val="a4"/>
        <w:rFonts w:ascii="仿宋_GB2312" w:eastAsia="仿宋_GB2312" w:hint="eastAsia"/>
        <w:sz w:val="32"/>
        <w:szCs w:val="32"/>
      </w:rPr>
      <w:instrText xml:space="preserve">PAGE  </w:instrText>
    </w:r>
    <w:r w:rsidRPr="00D60CDA">
      <w:rPr>
        <w:rStyle w:val="a4"/>
        <w:rFonts w:ascii="仿宋_GB2312" w:eastAsia="仿宋_GB2312" w:hint="eastAsia"/>
        <w:sz w:val="32"/>
        <w:szCs w:val="32"/>
      </w:rPr>
      <w:fldChar w:fldCharType="separate"/>
    </w:r>
    <w:r>
      <w:rPr>
        <w:rStyle w:val="a4"/>
        <w:rFonts w:ascii="仿宋_GB2312" w:eastAsia="仿宋_GB2312"/>
        <w:noProof/>
        <w:sz w:val="32"/>
        <w:szCs w:val="32"/>
      </w:rPr>
      <w:t>1</w:t>
    </w:r>
    <w:r w:rsidRPr="00D60CDA">
      <w:rPr>
        <w:rStyle w:val="a4"/>
        <w:rFonts w:ascii="仿宋_GB2312" w:eastAsia="仿宋_GB2312" w:hint="eastAsia"/>
        <w:sz w:val="32"/>
        <w:szCs w:val="32"/>
      </w:rPr>
      <w:fldChar w:fldCharType="end"/>
    </w:r>
    <w:r>
      <w:rPr>
        <w:rStyle w:val="a4"/>
        <w:rFonts w:ascii="仿宋_GB2312" w:eastAsia="仿宋_GB2312" w:hint="eastAsia"/>
        <w:sz w:val="32"/>
        <w:szCs w:val="32"/>
      </w:rPr>
      <w:t>—</w:t>
    </w:r>
  </w:p>
  <w:p w:rsidR="00FC3B14" w:rsidRDefault="004B3B3F" w:rsidP="00403A24">
    <w:pPr>
      <w:pStyle w:val="a3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14" w:rsidRDefault="004B3B3F" w:rsidP="00483482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14" w:rsidRDefault="004B3B3F" w:rsidP="00881A4B">
    <w:pPr>
      <w:pStyle w:val="a5"/>
      <w:pBdr>
        <w:bottom w:val="none" w:sz="0" w:space="0" w:color="auto"/>
      </w:pBdr>
      <w:shd w:val="clear" w:color="auto" w:fill="FF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E98"/>
    <w:multiLevelType w:val="hybridMultilevel"/>
    <w:tmpl w:val="C478ECDA"/>
    <w:lvl w:ilvl="0" w:tplc="FF24A18A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>
    <w:nsid w:val="3DAA6EF9"/>
    <w:multiLevelType w:val="hybridMultilevel"/>
    <w:tmpl w:val="BE101D3A"/>
    <w:lvl w:ilvl="0" w:tplc="819A702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FF103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">
    <w:nsid w:val="5514BC65"/>
    <w:multiLevelType w:val="singleLevel"/>
    <w:tmpl w:val="5514BC65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62AC2D02"/>
    <w:multiLevelType w:val="hybridMultilevel"/>
    <w:tmpl w:val="256AA034"/>
    <w:lvl w:ilvl="0" w:tplc="1406A4A0">
      <w:start w:val="1"/>
      <w:numFmt w:val="decimalEnclosedCircle"/>
      <w:lvlText w:val="%1"/>
      <w:lvlJc w:val="left"/>
      <w:pPr>
        <w:ind w:left="987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67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8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07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27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4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67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87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07" w:hanging="420"/>
      </w:pPr>
      <w:rPr>
        <w:rFonts w:cs="Times New Roman"/>
      </w:rPr>
    </w:lvl>
  </w:abstractNum>
  <w:abstractNum w:abstractNumId="5">
    <w:nsid w:val="66C3208F"/>
    <w:multiLevelType w:val="hybridMultilevel"/>
    <w:tmpl w:val="F7344F64"/>
    <w:lvl w:ilvl="0" w:tplc="62E2D61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66C73168"/>
    <w:multiLevelType w:val="hybridMultilevel"/>
    <w:tmpl w:val="CF48B56C"/>
    <w:lvl w:ilvl="0" w:tplc="67721AF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3F"/>
    <w:rsid w:val="004B3B3F"/>
    <w:rsid w:val="00E4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607C1-EEDE-4D88-8554-454CEF1D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B3B3F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B3B3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link w:val="3Char"/>
    <w:qFormat/>
    <w:rsid w:val="004B3B3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6">
    <w:name w:val="heading 6"/>
    <w:basedOn w:val="a"/>
    <w:link w:val="6Char"/>
    <w:qFormat/>
    <w:rsid w:val="004B3B3F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rsid w:val="004B3B3F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B3B3F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4B3B3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6Char">
    <w:name w:val="标题 6 Char"/>
    <w:basedOn w:val="a0"/>
    <w:link w:val="6"/>
    <w:rsid w:val="004B3B3F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footer"/>
    <w:basedOn w:val="a"/>
    <w:link w:val="Char"/>
    <w:rsid w:val="004B3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B3B3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B3B3F"/>
  </w:style>
  <w:style w:type="paragraph" w:styleId="a5">
    <w:name w:val="header"/>
    <w:basedOn w:val="a"/>
    <w:link w:val="Char0"/>
    <w:rsid w:val="004B3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B3B3F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rsid w:val="004B3B3F"/>
    <w:pPr>
      <w:ind w:leftChars="2500" w:left="100"/>
    </w:pPr>
  </w:style>
  <w:style w:type="character" w:customStyle="1" w:styleId="Char1">
    <w:name w:val="日期 Char"/>
    <w:basedOn w:val="a0"/>
    <w:link w:val="a6"/>
    <w:rsid w:val="004B3B3F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semiHidden/>
    <w:rsid w:val="004B3B3F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4B3B3F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rsid w:val="004B3B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istParagraph">
    <w:name w:val="List Paragraph"/>
    <w:basedOn w:val="a"/>
    <w:rsid w:val="004B3B3F"/>
    <w:pPr>
      <w:ind w:firstLineChars="200" w:firstLine="420"/>
    </w:pPr>
    <w:rPr>
      <w:rFonts w:ascii="Calibri" w:hAnsi="Calibri"/>
      <w:szCs w:val="22"/>
    </w:rPr>
  </w:style>
  <w:style w:type="character" w:styleId="a9">
    <w:name w:val="Hyperlink"/>
    <w:basedOn w:val="a0"/>
    <w:rsid w:val="004B3B3F"/>
    <w:rPr>
      <w:rFonts w:cs="Times New Roman"/>
      <w:color w:val="0000FF"/>
      <w:u w:val="single"/>
    </w:rPr>
  </w:style>
  <w:style w:type="character" w:customStyle="1" w:styleId="style11">
    <w:name w:val="style11"/>
    <w:basedOn w:val="a0"/>
    <w:rsid w:val="004B3B3F"/>
    <w:rPr>
      <w:b/>
      <w:bCs/>
      <w:color w:val="006699"/>
      <w:sz w:val="27"/>
      <w:szCs w:val="27"/>
    </w:rPr>
  </w:style>
  <w:style w:type="paragraph" w:styleId="aa">
    <w:name w:val="Body Text Indent"/>
    <w:basedOn w:val="a"/>
    <w:link w:val="Char3"/>
    <w:rsid w:val="004B3B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3">
    <w:name w:val="正文文本缩进 Char"/>
    <w:basedOn w:val="a0"/>
    <w:link w:val="aa"/>
    <w:rsid w:val="004B3B3F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B3B3F"/>
  </w:style>
  <w:style w:type="character" w:customStyle="1" w:styleId="hei141">
    <w:name w:val="hei141"/>
    <w:basedOn w:val="a0"/>
    <w:uiPriority w:val="99"/>
    <w:rsid w:val="004B3B3F"/>
    <w:rPr>
      <w:rFonts w:cs="Times New Roman"/>
      <w:sz w:val="21"/>
      <w:szCs w:val="21"/>
      <w:u w:val="none"/>
      <w:effect w:val="none"/>
    </w:rPr>
  </w:style>
  <w:style w:type="paragraph" w:customStyle="1" w:styleId="10">
    <w:name w:val="列出段落1"/>
    <w:basedOn w:val="a"/>
    <w:uiPriority w:val="99"/>
    <w:rsid w:val="004B3B3F"/>
    <w:pPr>
      <w:spacing w:line="360" w:lineRule="auto"/>
      <w:ind w:firstLineChars="200" w:firstLine="420"/>
    </w:pPr>
    <w:rPr>
      <w:rFonts w:ascii="Calibri" w:hAnsi="Calibri"/>
      <w:szCs w:val="22"/>
    </w:rPr>
  </w:style>
  <w:style w:type="paragraph" w:styleId="ab">
    <w:name w:val="Normal Indent"/>
    <w:basedOn w:val="a"/>
    <w:rsid w:val="004B3B3F"/>
    <w:pPr>
      <w:widowControl/>
      <w:spacing w:before="100" w:beforeAutospacing="1" w:after="100" w:afterAutospacing="1" w:line="360" w:lineRule="auto"/>
      <w:jc w:val="left"/>
    </w:pPr>
    <w:rPr>
      <w:rFonts w:ascii="Arial" w:hAnsi="Arial" w:cs="Arial"/>
      <w:color w:val="000000"/>
      <w:kern w:val="0"/>
      <w:sz w:val="18"/>
      <w:szCs w:val="18"/>
    </w:rPr>
  </w:style>
  <w:style w:type="paragraph" w:styleId="20">
    <w:name w:val="Body Text 2"/>
    <w:basedOn w:val="a"/>
    <w:link w:val="2Char0"/>
    <w:rsid w:val="004B3B3F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4B3B3F"/>
    <w:rPr>
      <w:rFonts w:ascii="Times New Roman" w:eastAsia="宋体" w:hAnsi="Times New Roman" w:cs="Times New Roman"/>
      <w:szCs w:val="24"/>
    </w:rPr>
  </w:style>
  <w:style w:type="paragraph" w:customStyle="1" w:styleId="CharCharCharCharCharCharCharCharCharCharCharCharChar">
    <w:name w:val=" Char Char Char Char Char Char Char Char Char Char Char Char Char"/>
    <w:basedOn w:val="a"/>
    <w:rsid w:val="004B3B3F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rsid w:val="004B3B3F"/>
    <w:rPr>
      <w:rFonts w:ascii="黑体" w:eastAsia="黑体" w:hAnsi="宋体" w:cs="黑体" w:hint="eastAsia"/>
      <w:i w:val="0"/>
      <w:color w:val="000000"/>
      <w:kern w:val="0"/>
      <w:sz w:val="18"/>
      <w:szCs w:val="18"/>
      <w:u w:val="none"/>
      <w:lang w:eastAsia="en-US"/>
    </w:rPr>
  </w:style>
  <w:style w:type="paragraph" w:customStyle="1" w:styleId="reader-word-layerreader-word-s5-10">
    <w:name w:val="reader-word-layer reader-word-s5-10"/>
    <w:basedOn w:val="a"/>
    <w:rsid w:val="004B3B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qFormat/>
    <w:rsid w:val="004B3B3F"/>
    <w:rPr>
      <w:b/>
      <w:bCs/>
    </w:rPr>
  </w:style>
  <w:style w:type="paragraph" w:styleId="21">
    <w:name w:val="Body Text Indent 2"/>
    <w:basedOn w:val="a"/>
    <w:link w:val="2Char1"/>
    <w:rsid w:val="004B3B3F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1"/>
    <w:rsid w:val="004B3B3F"/>
    <w:rPr>
      <w:rFonts w:ascii="Times New Roman" w:eastAsia="宋体" w:hAnsi="Times New Roman" w:cs="Times New Roman"/>
      <w:szCs w:val="24"/>
    </w:rPr>
  </w:style>
  <w:style w:type="paragraph" w:styleId="ad">
    <w:name w:val="Body Text"/>
    <w:basedOn w:val="a"/>
    <w:link w:val="Char4"/>
    <w:rsid w:val="004B3B3F"/>
    <w:pPr>
      <w:spacing w:after="120"/>
    </w:pPr>
  </w:style>
  <w:style w:type="character" w:customStyle="1" w:styleId="Char4">
    <w:name w:val="正文文本 Char"/>
    <w:basedOn w:val="a0"/>
    <w:link w:val="ad"/>
    <w:rsid w:val="004B3B3F"/>
    <w:rPr>
      <w:rFonts w:ascii="Times New Roman" w:eastAsia="宋体" w:hAnsi="Times New Roman" w:cs="Times New Roman"/>
      <w:szCs w:val="24"/>
    </w:rPr>
  </w:style>
  <w:style w:type="character" w:customStyle="1" w:styleId="FooterChar">
    <w:name w:val="Footer Char"/>
    <w:basedOn w:val="a0"/>
    <w:locked/>
    <w:rsid w:val="004B3B3F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customStyle="1" w:styleId="msonormalcxspmiddle">
    <w:name w:val="msonormalcxspmiddle"/>
    <w:basedOn w:val="a"/>
    <w:rsid w:val="004B3B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dyTextIndent2Char">
    <w:name w:val="Body Text Indent 2 Char"/>
    <w:basedOn w:val="a0"/>
    <w:locked/>
    <w:rsid w:val="004B3B3F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NormalCharacter">
    <w:name w:val="NormalCharacter"/>
    <w:semiHidden/>
    <w:rsid w:val="004B3B3F"/>
  </w:style>
  <w:style w:type="paragraph" w:customStyle="1" w:styleId="Default">
    <w:name w:val="Default"/>
    <w:rsid w:val="004B3B3F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Company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2020-08-26T01:18:00Z</dcterms:created>
  <dcterms:modified xsi:type="dcterms:W3CDTF">2020-08-26T01:19:00Z</dcterms:modified>
</cp:coreProperties>
</file>